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96E9" w14:textId="66F40148" w:rsidR="001002C1" w:rsidRPr="00C32917" w:rsidRDefault="00AE4E2B" w:rsidP="3632EEAE">
      <w:pPr>
        <w:rPr>
          <w:rFonts w:ascii="Montserrat" w:hAnsi="Montserrat"/>
          <w:sz w:val="20"/>
          <w:szCs w:val="20"/>
          <w:lang w:val="en-GB"/>
        </w:rPr>
      </w:pPr>
      <w:r w:rsidRPr="00C32917">
        <w:rPr>
          <w:rFonts w:ascii="Montserrat" w:hAnsi="Montserrat"/>
          <w:sz w:val="20"/>
          <w:szCs w:val="20"/>
          <w:lang w:val="en-GB"/>
        </w:rPr>
        <w:t>P</w:t>
      </w:r>
      <w:r w:rsidR="24C20CE3" w:rsidRPr="00C32917">
        <w:rPr>
          <w:rFonts w:ascii="Montserrat" w:hAnsi="Montserrat"/>
          <w:sz w:val="20"/>
          <w:szCs w:val="20"/>
          <w:lang w:val="en-GB"/>
        </w:rPr>
        <w:t>roduct News</w:t>
      </w:r>
      <w:r w:rsidRPr="00C32917">
        <w:rPr>
          <w:rFonts w:ascii="Montserrat" w:hAnsi="Montserrat"/>
          <w:sz w:val="20"/>
          <w:szCs w:val="20"/>
          <w:lang w:val="en-GB"/>
        </w:rPr>
        <w:t xml:space="preserve">: </w:t>
      </w:r>
      <w:r w:rsidR="00913FDF" w:rsidRPr="00C32917">
        <w:rPr>
          <w:rFonts w:ascii="Montserrat" w:hAnsi="Montserrat"/>
          <w:sz w:val="20"/>
          <w:szCs w:val="20"/>
          <w:lang w:val="en-GB"/>
        </w:rPr>
        <w:t>Tuesday</w:t>
      </w:r>
      <w:r w:rsidRPr="00C32917">
        <w:rPr>
          <w:rFonts w:ascii="Montserrat" w:hAnsi="Montserrat"/>
          <w:sz w:val="20"/>
          <w:szCs w:val="20"/>
          <w:lang w:val="en-GB"/>
        </w:rPr>
        <w:t xml:space="preserve"> </w:t>
      </w:r>
      <w:r w:rsidR="00AF385C" w:rsidRPr="00C32917">
        <w:rPr>
          <w:rFonts w:ascii="Montserrat" w:hAnsi="Montserrat"/>
          <w:sz w:val="20"/>
          <w:szCs w:val="20"/>
          <w:lang w:val="en-GB"/>
        </w:rPr>
        <w:t>5</w:t>
      </w:r>
      <w:r w:rsidR="00AF385C" w:rsidRPr="00C32917">
        <w:rPr>
          <w:rFonts w:ascii="Montserrat" w:hAnsi="Montserrat"/>
          <w:sz w:val="20"/>
          <w:szCs w:val="20"/>
          <w:vertAlign w:val="superscript"/>
          <w:lang w:val="en-GB"/>
        </w:rPr>
        <w:t>th</w:t>
      </w:r>
      <w:r w:rsidR="00AF385C" w:rsidRPr="00C32917">
        <w:rPr>
          <w:rFonts w:ascii="Montserrat" w:hAnsi="Montserrat"/>
          <w:sz w:val="20"/>
          <w:szCs w:val="20"/>
          <w:lang w:val="en-GB"/>
        </w:rPr>
        <w:t xml:space="preserve"> </w:t>
      </w:r>
      <w:r w:rsidRPr="00C32917">
        <w:rPr>
          <w:rFonts w:ascii="Montserrat" w:hAnsi="Montserrat"/>
          <w:sz w:val="20"/>
          <w:szCs w:val="20"/>
          <w:lang w:val="en-GB"/>
        </w:rPr>
        <w:t xml:space="preserve">September </w:t>
      </w:r>
    </w:p>
    <w:p w14:paraId="4322D8B0" w14:textId="018D44B9" w:rsidR="001002C1" w:rsidRPr="00092E75" w:rsidRDefault="001002C1" w:rsidP="3632EEAE">
      <w:pPr>
        <w:rPr>
          <w:rFonts w:ascii="Montserrat" w:hAnsi="Montserrat"/>
          <w:b/>
          <w:bCs/>
          <w:sz w:val="28"/>
          <w:szCs w:val="28"/>
        </w:rPr>
      </w:pPr>
    </w:p>
    <w:p w14:paraId="7337C9B2" w14:textId="35E7A584" w:rsidR="001002C1" w:rsidRPr="00092E75" w:rsidRDefault="0062452E">
      <w:pPr>
        <w:rPr>
          <w:rFonts w:ascii="Montserrat" w:hAnsi="Montserrat"/>
          <w:b/>
          <w:bCs/>
          <w:sz w:val="40"/>
          <w:szCs w:val="40"/>
        </w:rPr>
      </w:pPr>
      <w:r w:rsidRPr="3632EEAE">
        <w:rPr>
          <w:rFonts w:ascii="Montserrat" w:hAnsi="Montserrat"/>
          <w:b/>
          <w:bCs/>
          <w:sz w:val="40"/>
          <w:szCs w:val="40"/>
        </w:rPr>
        <w:t xml:space="preserve">Expanding range </w:t>
      </w:r>
      <w:r>
        <w:br/>
      </w:r>
      <w:r w:rsidRPr="3632EEAE">
        <w:rPr>
          <w:rFonts w:ascii="Montserrat" w:hAnsi="Montserrat"/>
          <w:b/>
          <w:bCs/>
          <w:sz w:val="40"/>
          <w:szCs w:val="40"/>
        </w:rPr>
        <w:t>-</w:t>
      </w:r>
      <w:r w:rsidR="00092E75" w:rsidRPr="3632EEAE">
        <w:rPr>
          <w:rFonts w:ascii="Montserrat" w:hAnsi="Montserrat"/>
          <w:b/>
          <w:bCs/>
          <w:sz w:val="40"/>
          <w:szCs w:val="40"/>
          <w:lang w:val="en-US"/>
        </w:rPr>
        <w:t xml:space="preserve"> </w:t>
      </w:r>
      <w:r w:rsidRPr="3632EEAE">
        <w:rPr>
          <w:rFonts w:ascii="Montserrat" w:hAnsi="Montserrat"/>
          <w:b/>
          <w:bCs/>
          <w:sz w:val="40"/>
          <w:szCs w:val="40"/>
        </w:rPr>
        <w:t>new sizes M22, M24 and M27</w:t>
      </w:r>
    </w:p>
    <w:p w14:paraId="349F3B98" w14:textId="77777777" w:rsidR="000F4506" w:rsidRPr="002C5C34" w:rsidRDefault="000F4506">
      <w:pPr>
        <w:rPr>
          <w:rFonts w:ascii="Montserrat" w:hAnsi="Montserrat"/>
          <w:b/>
          <w:bCs/>
          <w:sz w:val="20"/>
          <w:szCs w:val="20"/>
        </w:rPr>
      </w:pPr>
    </w:p>
    <w:p w14:paraId="78DEE68B" w14:textId="7F61717D" w:rsidR="000F4506" w:rsidRPr="002C5C34" w:rsidRDefault="000F4506">
      <w:pPr>
        <w:rPr>
          <w:rFonts w:ascii="Montserrat" w:hAnsi="Montserrat"/>
          <w:sz w:val="20"/>
          <w:szCs w:val="20"/>
        </w:rPr>
      </w:pPr>
      <w:r w:rsidRPr="002C5C34">
        <w:rPr>
          <w:rFonts w:ascii="Montserrat" w:hAnsi="Montserrat"/>
          <w:sz w:val="20"/>
          <w:szCs w:val="20"/>
        </w:rPr>
        <w:t>Following a large market interest in Strainlabs Bolts beyond previous range M10-M20, Strainlabs now introduces three new sizes: M22, M24 and M27. Expanding the Strainlabs Internet of Bolts, also called IoT Bolts, Smart bolts or intelligent bolts, further to enhance connectivity capabilities to an even broader set of applications.</w:t>
      </w:r>
    </w:p>
    <w:p w14:paraId="225BC513" w14:textId="77777777" w:rsidR="000F4506" w:rsidRDefault="000F4506">
      <w:pPr>
        <w:rPr>
          <w:rFonts w:ascii="Montserrat" w:hAnsi="Montserrat"/>
          <w:sz w:val="20"/>
          <w:szCs w:val="20"/>
        </w:rPr>
      </w:pPr>
    </w:p>
    <w:p w14:paraId="1462534C" w14:textId="77777777" w:rsidR="00913FDF" w:rsidRPr="002C5C34" w:rsidRDefault="00913FDF">
      <w:pPr>
        <w:rPr>
          <w:rFonts w:ascii="Montserrat" w:hAnsi="Montserrat"/>
          <w:sz w:val="20"/>
          <w:szCs w:val="20"/>
        </w:rPr>
      </w:pPr>
    </w:p>
    <w:p w14:paraId="3FF31007" w14:textId="77777777" w:rsidR="000F4506" w:rsidRPr="000F4506" w:rsidRDefault="000F4506" w:rsidP="000F4506">
      <w:pPr>
        <w:shd w:val="clear" w:color="auto" w:fill="FFFFFF"/>
        <w:spacing w:line="264" w:lineRule="atLeast"/>
        <w:outlineLvl w:val="1"/>
        <w:rPr>
          <w:rFonts w:ascii="Montserrat" w:eastAsia="Times New Roman" w:hAnsi="Montserrat" w:cs="Arial"/>
          <w:b/>
          <w:bCs/>
          <w:color w:val="333333"/>
          <w:kern w:val="0"/>
          <w:sz w:val="20"/>
          <w:szCs w:val="20"/>
          <w:lang w:eastAsia="en-GB"/>
          <w14:ligatures w14:val="none"/>
        </w:rPr>
      </w:pPr>
      <w:r w:rsidRPr="000F4506">
        <w:rPr>
          <w:rFonts w:ascii="Montserrat" w:eastAsia="Times New Roman" w:hAnsi="Montserrat" w:cs="Arial"/>
          <w:b/>
          <w:bCs/>
          <w:color w:val="333333"/>
          <w:kern w:val="0"/>
          <w:sz w:val="20"/>
          <w:szCs w:val="20"/>
          <w:lang w:eastAsia="en-GB"/>
          <w14:ligatures w14:val="none"/>
        </w:rPr>
        <w:t>Growing market demand for large size IoT bolts</w:t>
      </w:r>
    </w:p>
    <w:p w14:paraId="6ABABF72" w14:textId="77777777" w:rsidR="000F4506" w:rsidRPr="000F4506" w:rsidRDefault="000F4506" w:rsidP="000F4506">
      <w:pPr>
        <w:shd w:val="clear" w:color="auto" w:fill="FFFFFF"/>
        <w:spacing w:before="100" w:beforeAutospacing="1" w:after="225"/>
        <w:rPr>
          <w:rFonts w:ascii="Montserrat" w:eastAsia="Times New Roman" w:hAnsi="Montserrat" w:cs="Times New Roman"/>
          <w:kern w:val="0"/>
          <w:sz w:val="20"/>
          <w:szCs w:val="20"/>
          <w:lang w:eastAsia="en-GB"/>
          <w14:ligatures w14:val="none"/>
        </w:rPr>
      </w:pPr>
      <w:r w:rsidRPr="000F4506">
        <w:rPr>
          <w:rFonts w:ascii="Montserrat" w:eastAsia="Times New Roman" w:hAnsi="Montserrat" w:cs="Times New Roman"/>
          <w:kern w:val="0"/>
          <w:sz w:val="20"/>
          <w:szCs w:val="20"/>
          <w:lang w:eastAsia="en-GB"/>
          <w14:ligatures w14:val="none"/>
        </w:rPr>
        <w:t>Strainlabs, a leading provider of innovative fastening solutions, announces an expansion of their bolt size range. Previously available in sizes ranging from M10 to M20, the company now introduces three new sizes, M22, M24, and M27, available in property classes 8.8, 10.9 and 12.9 to cater to a broader range of industries and applications.</w:t>
      </w:r>
    </w:p>
    <w:p w14:paraId="4989BBFE" w14:textId="1BEE299E" w:rsidR="00DE0AF3" w:rsidRPr="00DE0AF3" w:rsidRDefault="00DE0AF3" w:rsidP="00DE0AF3">
      <w:pPr>
        <w:rPr>
          <w:rFonts w:ascii="Montserrat" w:eastAsia="Times New Roman" w:hAnsi="Montserrat" w:cs="Times New Roman"/>
          <w:kern w:val="0"/>
          <w:sz w:val="20"/>
          <w:szCs w:val="20"/>
          <w:lang w:eastAsia="en-GB"/>
          <w14:ligatures w14:val="none"/>
        </w:rPr>
      </w:pPr>
      <w:r w:rsidRPr="00DE0AF3">
        <w:rPr>
          <w:rFonts w:ascii="Montserrat" w:eastAsia="Times New Roman" w:hAnsi="Montserrat" w:cs="Times New Roman"/>
          <w:kern w:val="0"/>
          <w:sz w:val="20"/>
          <w:szCs w:val="20"/>
          <w:lang w:eastAsia="en-GB"/>
          <w14:ligatures w14:val="none"/>
        </w:rPr>
        <w:fldChar w:fldCharType="begin"/>
      </w:r>
      <w:r w:rsidRPr="00DE0AF3">
        <w:rPr>
          <w:rFonts w:ascii="Montserrat" w:eastAsia="Times New Roman" w:hAnsi="Montserrat" w:cs="Times New Roman"/>
          <w:kern w:val="0"/>
          <w:sz w:val="20"/>
          <w:szCs w:val="20"/>
          <w:lang w:eastAsia="en-GB"/>
          <w14:ligatures w14:val="none"/>
        </w:rPr>
        <w:instrText xml:space="preserve"> INCLUDEPICTURE "https://strainlabs.com/wp-content/uploads/2023/08/New-size-range-bg-LR.png" \* MERGEFORMATINET </w:instrText>
      </w:r>
      <w:r w:rsidRPr="00DE0AF3">
        <w:rPr>
          <w:rFonts w:ascii="Montserrat" w:eastAsia="Times New Roman" w:hAnsi="Montserrat" w:cs="Times New Roman"/>
          <w:kern w:val="0"/>
          <w:sz w:val="20"/>
          <w:szCs w:val="20"/>
          <w:lang w:eastAsia="en-GB"/>
          <w14:ligatures w14:val="none"/>
        </w:rPr>
        <w:fldChar w:fldCharType="separate"/>
      </w:r>
      <w:r w:rsidRPr="002C5C34">
        <w:rPr>
          <w:rFonts w:ascii="Montserrat" w:eastAsia="Times New Roman" w:hAnsi="Montserrat" w:cs="Times New Roman"/>
          <w:noProof/>
          <w:kern w:val="0"/>
          <w:sz w:val="20"/>
          <w:szCs w:val="20"/>
          <w:lang w:eastAsia="en-GB"/>
          <w14:ligatures w14:val="none"/>
        </w:rPr>
        <w:drawing>
          <wp:inline distT="0" distB="0" distL="0" distR="0" wp14:anchorId="49A49234" wp14:editId="18CA1757">
            <wp:extent cx="5731510" cy="3030220"/>
            <wp:effectExtent l="0" t="0" r="0" b="5080"/>
            <wp:docPr id="320766938" name="Picture 320766938" descr="All Strainlabs bolt sizes M10-M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trainlabs bolt sizes M10-M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30220"/>
                    </a:xfrm>
                    <a:prstGeom prst="rect">
                      <a:avLst/>
                    </a:prstGeom>
                    <a:noFill/>
                    <a:ln>
                      <a:noFill/>
                    </a:ln>
                  </pic:spPr>
                </pic:pic>
              </a:graphicData>
            </a:graphic>
          </wp:inline>
        </w:drawing>
      </w:r>
      <w:r w:rsidRPr="00DE0AF3">
        <w:rPr>
          <w:rFonts w:ascii="Montserrat" w:eastAsia="Times New Roman" w:hAnsi="Montserrat" w:cs="Times New Roman"/>
          <w:kern w:val="0"/>
          <w:sz w:val="20"/>
          <w:szCs w:val="20"/>
          <w:lang w:eastAsia="en-GB"/>
          <w14:ligatures w14:val="none"/>
        </w:rPr>
        <w:fldChar w:fldCharType="end"/>
      </w:r>
    </w:p>
    <w:p w14:paraId="004C8660" w14:textId="77777777" w:rsidR="00DE0AF3" w:rsidRPr="00DE0AF3" w:rsidRDefault="00DE0AF3" w:rsidP="3632EEAE">
      <w:pPr>
        <w:shd w:val="clear" w:color="auto" w:fill="FFFFFF" w:themeFill="background1"/>
        <w:spacing w:before="100" w:beforeAutospacing="1" w:after="225"/>
        <w:rPr>
          <w:rFonts w:ascii="Montserrat" w:eastAsia="Times New Roman" w:hAnsi="Montserrat" w:cs="Times New Roman"/>
          <w:color w:val="666666"/>
          <w:sz w:val="20"/>
          <w:szCs w:val="20"/>
          <w:lang w:eastAsia="en-GB"/>
        </w:rPr>
      </w:pPr>
      <w:r w:rsidRPr="00DE0AF3">
        <w:rPr>
          <w:rFonts w:ascii="Montserrat" w:eastAsia="Times New Roman" w:hAnsi="Montserrat" w:cs="Times New Roman"/>
          <w:color w:val="666666"/>
          <w:kern w:val="0"/>
          <w:sz w:val="20"/>
          <w:szCs w:val="20"/>
          <w:lang w:eastAsia="en-GB"/>
          <w14:ligatures w14:val="none"/>
        </w:rPr>
        <w:t>The decision to introduce the new sizes was driven by customer demand and new market partnerships soon to be announced. “Our customers, especially in industries such as railways and general production, have shown a growing interest in larger bolts, particularly M22-M27. We listened to their needs and initiated the development of this range expansion earlier this year” explains Michael Fransson, Product Manager at Strainlabs.</w:t>
      </w:r>
    </w:p>
    <w:p w14:paraId="7C230358" w14:textId="4B4562D2" w:rsidR="00DE0AF3" w:rsidRPr="00DE0AF3" w:rsidRDefault="00DE0AF3" w:rsidP="3632EEAE">
      <w:pPr>
        <w:shd w:val="clear" w:color="auto" w:fill="FFFFFF" w:themeFill="background1"/>
        <w:spacing w:before="100" w:beforeAutospacing="1" w:after="225"/>
        <w:rPr>
          <w:rFonts w:ascii="Montserrat" w:eastAsia="Times New Roman" w:hAnsi="Montserrat" w:cs="Times New Roman"/>
          <w:color w:val="666666"/>
          <w:kern w:val="0"/>
          <w:sz w:val="20"/>
          <w:szCs w:val="20"/>
          <w:lang w:eastAsia="en-GB"/>
          <w14:ligatures w14:val="none"/>
        </w:rPr>
      </w:pPr>
      <w:r w:rsidRPr="00DE0AF3">
        <w:rPr>
          <w:rFonts w:ascii="Montserrat" w:eastAsia="Times New Roman" w:hAnsi="Montserrat" w:cs="Times New Roman"/>
          <w:color w:val="666666"/>
          <w:kern w:val="0"/>
          <w:sz w:val="20"/>
          <w:szCs w:val="20"/>
          <w:lang w:eastAsia="en-GB"/>
          <w14:ligatures w14:val="none"/>
        </w:rPr>
        <w:t xml:space="preserve">Strainlabs </w:t>
      </w:r>
      <w:r w:rsidR="61B43990" w:rsidRPr="3632EEAE">
        <w:rPr>
          <w:rFonts w:ascii="Montserrat" w:eastAsia="Times New Roman" w:hAnsi="Montserrat" w:cs="Times New Roman"/>
          <w:color w:val="666666"/>
          <w:sz w:val="20"/>
          <w:szCs w:val="20"/>
          <w:lang w:eastAsia="en-GB"/>
        </w:rPr>
        <w:t>ambition</w:t>
      </w:r>
      <w:r w:rsidRPr="00DE0AF3">
        <w:rPr>
          <w:rFonts w:ascii="Montserrat" w:eastAsia="Times New Roman" w:hAnsi="Montserrat" w:cs="Times New Roman"/>
          <w:color w:val="666666"/>
          <w:kern w:val="0"/>
          <w:sz w:val="20"/>
          <w:szCs w:val="20"/>
          <w:lang w:eastAsia="en-GB"/>
          <w14:ligatures w14:val="none"/>
        </w:rPr>
        <w:t xml:space="preserve"> </w:t>
      </w:r>
      <w:r w:rsidR="30A3437F" w:rsidRPr="00DE0AF3">
        <w:rPr>
          <w:rFonts w:ascii="Montserrat" w:eastAsia="Times New Roman" w:hAnsi="Montserrat" w:cs="Times New Roman"/>
          <w:color w:val="666666"/>
          <w:kern w:val="0"/>
          <w:sz w:val="20"/>
          <w:szCs w:val="20"/>
          <w:lang w:eastAsia="en-GB"/>
          <w14:ligatures w14:val="none"/>
        </w:rPr>
        <w:t xml:space="preserve">is </w:t>
      </w:r>
      <w:r w:rsidRPr="00DE0AF3">
        <w:rPr>
          <w:rFonts w:ascii="Montserrat" w:eastAsia="Times New Roman" w:hAnsi="Montserrat" w:cs="Times New Roman"/>
          <w:color w:val="666666"/>
          <w:kern w:val="0"/>
          <w:sz w:val="20"/>
          <w:szCs w:val="20"/>
          <w:lang w:eastAsia="en-GB"/>
          <w14:ligatures w14:val="none"/>
        </w:rPr>
        <w:t>to offer high</w:t>
      </w:r>
      <w:r w:rsidRPr="002C5C34">
        <w:rPr>
          <w:rFonts w:ascii="Montserrat" w:eastAsia="Times New Roman" w:hAnsi="Montserrat" w:cs="Times New Roman"/>
          <w:color w:val="666666"/>
          <w:kern w:val="0"/>
          <w:sz w:val="20"/>
          <w:szCs w:val="20"/>
          <w:lang w:val="en-US" w:eastAsia="en-GB"/>
          <w14:ligatures w14:val="none"/>
        </w:rPr>
        <w:t xml:space="preserve"> accuracy and precision</w:t>
      </w:r>
      <w:r w:rsidR="36A7EDA7" w:rsidRPr="002C5C34">
        <w:rPr>
          <w:rFonts w:ascii="Montserrat" w:eastAsia="Times New Roman" w:hAnsi="Montserrat" w:cs="Times New Roman"/>
          <w:color w:val="666666"/>
          <w:kern w:val="0"/>
          <w:sz w:val="20"/>
          <w:szCs w:val="20"/>
          <w:lang w:val="en-US" w:eastAsia="en-GB"/>
          <w14:ligatures w14:val="none"/>
        </w:rPr>
        <w:t xml:space="preserve"> </w:t>
      </w:r>
      <w:r w:rsidR="36A7EDA7" w:rsidRPr="00C32917">
        <w:rPr>
          <w:rFonts w:ascii="Montserrat" w:eastAsia="Times New Roman" w:hAnsi="Montserrat" w:cs="Times New Roman"/>
          <w:color w:val="666666"/>
          <w:sz w:val="20"/>
          <w:szCs w:val="20"/>
          <w:lang w:eastAsia="en-GB"/>
        </w:rPr>
        <w:t>measurements</w:t>
      </w:r>
      <w:r w:rsidR="004D0485" w:rsidRPr="004D0485">
        <w:rPr>
          <w:rFonts w:ascii="Montserrat" w:eastAsia="Times New Roman" w:hAnsi="Montserrat" w:cs="Times New Roman"/>
          <w:color w:val="666666"/>
          <w:sz w:val="20"/>
          <w:szCs w:val="20"/>
          <w:lang w:val="en-US" w:eastAsia="en-GB"/>
        </w:rPr>
        <w:t xml:space="preserve"> </w:t>
      </w:r>
      <w:r w:rsidR="004D0485">
        <w:rPr>
          <w:rFonts w:ascii="Montserrat" w:eastAsia="Times New Roman" w:hAnsi="Montserrat" w:cs="Times New Roman"/>
          <w:color w:val="666666"/>
          <w:sz w:val="20"/>
          <w:szCs w:val="20"/>
          <w:lang w:val="en-US" w:eastAsia="en-GB"/>
        </w:rPr>
        <w:t>independent of what bolt size is used</w:t>
      </w:r>
      <w:r w:rsidR="228FDDAA" w:rsidRPr="00C32917">
        <w:rPr>
          <w:rFonts w:ascii="Montserrat" w:eastAsia="Times New Roman" w:hAnsi="Montserrat" w:cs="Times New Roman"/>
          <w:color w:val="666666"/>
          <w:sz w:val="20"/>
          <w:szCs w:val="20"/>
          <w:lang w:eastAsia="en-GB"/>
        </w:rPr>
        <w:t>.</w:t>
      </w:r>
      <w:r w:rsidR="228FDDAA" w:rsidRPr="3632EEAE">
        <w:rPr>
          <w:rFonts w:ascii="Montserrat" w:eastAsia="Times New Roman" w:hAnsi="Montserrat" w:cs="Times New Roman"/>
          <w:color w:val="666666"/>
          <w:sz w:val="20"/>
          <w:szCs w:val="20"/>
          <w:lang w:eastAsia="en-GB"/>
        </w:rPr>
        <w:t xml:space="preserve"> A</w:t>
      </w:r>
      <w:r w:rsidR="2392469F" w:rsidRPr="3632EEAE">
        <w:rPr>
          <w:rFonts w:ascii="Montserrat" w:eastAsia="Times New Roman" w:hAnsi="Montserrat" w:cs="Times New Roman"/>
          <w:color w:val="666666"/>
          <w:sz w:val="20"/>
          <w:szCs w:val="20"/>
          <w:lang w:eastAsia="en-GB"/>
        </w:rPr>
        <w:t xml:space="preserve"> </w:t>
      </w:r>
      <w:r w:rsidR="0D8F2062" w:rsidRPr="3632EEAE">
        <w:rPr>
          <w:rFonts w:ascii="Montserrat" w:eastAsia="Times New Roman" w:hAnsi="Montserrat" w:cs="Times New Roman"/>
          <w:color w:val="666666"/>
          <w:sz w:val="20"/>
          <w:szCs w:val="20"/>
          <w:lang w:eastAsia="en-GB"/>
        </w:rPr>
        <w:t>large load cell</w:t>
      </w:r>
      <w:r w:rsidR="0D8E0C12" w:rsidRPr="3632EEAE">
        <w:rPr>
          <w:rFonts w:ascii="Montserrat" w:eastAsia="Times New Roman" w:hAnsi="Montserrat" w:cs="Times New Roman"/>
          <w:color w:val="666666"/>
          <w:sz w:val="20"/>
          <w:szCs w:val="20"/>
          <w:lang w:eastAsia="en-GB"/>
        </w:rPr>
        <w:t xml:space="preserve"> </w:t>
      </w:r>
      <w:r w:rsidR="004D0485" w:rsidRPr="004D0485">
        <w:rPr>
          <w:rFonts w:ascii="Montserrat" w:eastAsia="Times New Roman" w:hAnsi="Montserrat" w:cs="Times New Roman"/>
          <w:color w:val="666666"/>
          <w:sz w:val="20"/>
          <w:szCs w:val="20"/>
          <w:lang w:val="en-US" w:eastAsia="en-GB"/>
        </w:rPr>
        <w:t xml:space="preserve">has been added to </w:t>
      </w:r>
      <w:proofErr w:type="spellStart"/>
      <w:r w:rsidR="004D0485">
        <w:rPr>
          <w:rFonts w:ascii="Montserrat" w:eastAsia="Times New Roman" w:hAnsi="Montserrat" w:cs="Times New Roman"/>
          <w:color w:val="666666"/>
          <w:sz w:val="20"/>
          <w:szCs w:val="20"/>
          <w:lang w:val="en-US" w:eastAsia="en-GB"/>
        </w:rPr>
        <w:t>Strainlabs</w:t>
      </w:r>
      <w:proofErr w:type="spellEnd"/>
      <w:r w:rsidR="5243CBB2" w:rsidRPr="3632EEAE">
        <w:rPr>
          <w:rFonts w:ascii="Montserrat" w:eastAsia="Times New Roman" w:hAnsi="Montserrat" w:cs="Times New Roman"/>
          <w:color w:val="666666"/>
          <w:sz w:val="20"/>
          <w:szCs w:val="20"/>
          <w:lang w:eastAsia="en-GB"/>
        </w:rPr>
        <w:t xml:space="preserve"> in-house test laboratory </w:t>
      </w:r>
      <w:r w:rsidR="004D0485" w:rsidRPr="004D0485">
        <w:rPr>
          <w:rFonts w:ascii="Montserrat" w:eastAsia="Times New Roman" w:hAnsi="Montserrat" w:cs="Times New Roman"/>
          <w:color w:val="666666"/>
          <w:sz w:val="20"/>
          <w:szCs w:val="20"/>
          <w:lang w:val="en-US" w:eastAsia="en-GB"/>
        </w:rPr>
        <w:t>for</w:t>
      </w:r>
      <w:r w:rsidR="392F9375" w:rsidRPr="3632EEAE">
        <w:rPr>
          <w:rFonts w:ascii="Montserrat" w:eastAsia="Times New Roman" w:hAnsi="Montserrat" w:cs="Times New Roman"/>
          <w:color w:val="666666"/>
          <w:sz w:val="20"/>
          <w:szCs w:val="20"/>
          <w:lang w:eastAsia="en-GB"/>
        </w:rPr>
        <w:t xml:space="preserve"> testing</w:t>
      </w:r>
      <w:r w:rsidR="392F9375" w:rsidRPr="00DE0AF3">
        <w:rPr>
          <w:rFonts w:ascii="Montserrat" w:eastAsia="Times New Roman" w:hAnsi="Montserrat" w:cs="Times New Roman"/>
          <w:color w:val="666666"/>
          <w:kern w:val="0"/>
          <w:sz w:val="20"/>
          <w:szCs w:val="20"/>
          <w:lang w:eastAsia="en-GB"/>
          <w14:ligatures w14:val="none"/>
        </w:rPr>
        <w:t xml:space="preserve"> and </w:t>
      </w:r>
      <w:r w:rsidRPr="00DE0AF3">
        <w:rPr>
          <w:rFonts w:ascii="Montserrat" w:eastAsia="Times New Roman" w:hAnsi="Montserrat" w:cs="Times New Roman"/>
          <w:color w:val="666666"/>
          <w:kern w:val="0"/>
          <w:sz w:val="20"/>
          <w:szCs w:val="20"/>
          <w:lang w:eastAsia="en-GB"/>
          <w14:ligatures w14:val="none"/>
        </w:rPr>
        <w:t>verif</w:t>
      </w:r>
      <w:r w:rsidR="45DBA849" w:rsidRPr="00DE0AF3">
        <w:rPr>
          <w:rFonts w:ascii="Montserrat" w:eastAsia="Times New Roman" w:hAnsi="Montserrat" w:cs="Times New Roman"/>
          <w:color w:val="666666"/>
          <w:kern w:val="0"/>
          <w:sz w:val="20"/>
          <w:szCs w:val="20"/>
          <w:lang w:eastAsia="en-GB"/>
          <w14:ligatures w14:val="none"/>
        </w:rPr>
        <w:t>ication</w:t>
      </w:r>
      <w:r w:rsidR="0B7AAA6E" w:rsidRPr="00DE0AF3">
        <w:rPr>
          <w:rFonts w:ascii="Montserrat" w:eastAsia="Times New Roman" w:hAnsi="Montserrat" w:cs="Times New Roman"/>
          <w:color w:val="666666"/>
          <w:kern w:val="0"/>
          <w:sz w:val="20"/>
          <w:szCs w:val="20"/>
          <w:lang w:eastAsia="en-GB"/>
          <w14:ligatures w14:val="none"/>
        </w:rPr>
        <w:t xml:space="preserve"> of the </w:t>
      </w:r>
      <w:r w:rsidR="10D3476C" w:rsidRPr="00DE0AF3">
        <w:rPr>
          <w:rFonts w:ascii="Montserrat" w:eastAsia="Times New Roman" w:hAnsi="Montserrat" w:cs="Times New Roman"/>
          <w:color w:val="666666"/>
          <w:kern w:val="0"/>
          <w:sz w:val="20"/>
          <w:szCs w:val="20"/>
          <w:lang w:eastAsia="en-GB"/>
          <w14:ligatures w14:val="none"/>
        </w:rPr>
        <w:t xml:space="preserve">performance of the </w:t>
      </w:r>
      <w:r w:rsidR="0B7AAA6E" w:rsidRPr="00DE0AF3">
        <w:rPr>
          <w:rFonts w:ascii="Montserrat" w:eastAsia="Times New Roman" w:hAnsi="Montserrat" w:cs="Times New Roman"/>
          <w:color w:val="666666"/>
          <w:kern w:val="0"/>
          <w:sz w:val="20"/>
          <w:szCs w:val="20"/>
          <w:lang w:eastAsia="en-GB"/>
          <w14:ligatures w14:val="none"/>
        </w:rPr>
        <w:t>new sizes</w:t>
      </w:r>
      <w:r w:rsidR="18FEEB2B" w:rsidRPr="00DE0AF3">
        <w:rPr>
          <w:rFonts w:ascii="Montserrat" w:eastAsia="Times New Roman" w:hAnsi="Montserrat" w:cs="Times New Roman"/>
          <w:color w:val="666666"/>
          <w:kern w:val="0"/>
          <w:sz w:val="20"/>
          <w:szCs w:val="20"/>
          <w:lang w:eastAsia="en-GB"/>
          <w14:ligatures w14:val="none"/>
        </w:rPr>
        <w:t>.</w:t>
      </w:r>
      <w:r w:rsidR="15F7470B" w:rsidRPr="00DE0AF3">
        <w:rPr>
          <w:rFonts w:ascii="Montserrat" w:eastAsia="Times New Roman" w:hAnsi="Montserrat" w:cs="Times New Roman"/>
          <w:color w:val="666666"/>
          <w:kern w:val="0"/>
          <w:sz w:val="20"/>
          <w:szCs w:val="20"/>
          <w:lang w:eastAsia="en-GB"/>
          <w14:ligatures w14:val="none"/>
        </w:rPr>
        <w:t xml:space="preserve"> </w:t>
      </w:r>
      <w:r w:rsidRPr="00DE0AF3">
        <w:rPr>
          <w:rFonts w:ascii="Montserrat" w:eastAsia="Times New Roman" w:hAnsi="Montserrat" w:cs="Times New Roman"/>
          <w:color w:val="666666"/>
          <w:kern w:val="0"/>
          <w:sz w:val="20"/>
          <w:szCs w:val="20"/>
          <w:lang w:eastAsia="en-GB"/>
          <w14:ligatures w14:val="none"/>
        </w:rPr>
        <w:t xml:space="preserve">All bolts undergo rigorous </w:t>
      </w:r>
      <w:r w:rsidR="6FEDDBA9" w:rsidRPr="00DE0AF3">
        <w:rPr>
          <w:rFonts w:ascii="Montserrat" w:eastAsia="Times New Roman" w:hAnsi="Montserrat" w:cs="Times New Roman"/>
          <w:color w:val="666666"/>
          <w:kern w:val="0"/>
          <w:sz w:val="20"/>
          <w:szCs w:val="20"/>
          <w:lang w:eastAsia="en-GB"/>
          <w14:ligatures w14:val="none"/>
        </w:rPr>
        <w:t xml:space="preserve">quality and accuracy </w:t>
      </w:r>
      <w:r w:rsidRPr="00DE0AF3">
        <w:rPr>
          <w:rFonts w:ascii="Montserrat" w:eastAsia="Times New Roman" w:hAnsi="Montserrat" w:cs="Times New Roman"/>
          <w:color w:val="666666"/>
          <w:kern w:val="0"/>
          <w:sz w:val="20"/>
          <w:szCs w:val="20"/>
          <w:lang w:eastAsia="en-GB"/>
          <w14:ligatures w14:val="none"/>
        </w:rPr>
        <w:t xml:space="preserve">testing before </w:t>
      </w:r>
      <w:r w:rsidR="4F4E6E36" w:rsidRPr="00DE0AF3">
        <w:rPr>
          <w:rFonts w:ascii="Montserrat" w:eastAsia="Times New Roman" w:hAnsi="Montserrat" w:cs="Times New Roman"/>
          <w:color w:val="666666"/>
          <w:kern w:val="0"/>
          <w:sz w:val="20"/>
          <w:szCs w:val="20"/>
          <w:lang w:eastAsia="en-GB"/>
          <w14:ligatures w14:val="none"/>
        </w:rPr>
        <w:t>they are</w:t>
      </w:r>
      <w:r w:rsidRPr="00DE0AF3">
        <w:rPr>
          <w:rFonts w:ascii="Montserrat" w:eastAsia="Times New Roman" w:hAnsi="Montserrat" w:cs="Times New Roman"/>
          <w:color w:val="666666"/>
          <w:kern w:val="0"/>
          <w:sz w:val="20"/>
          <w:szCs w:val="20"/>
          <w:lang w:eastAsia="en-GB"/>
          <w14:ligatures w14:val="none"/>
        </w:rPr>
        <w:t xml:space="preserve"> delivered to customers</w:t>
      </w:r>
      <w:r w:rsidRPr="3632EEAE">
        <w:rPr>
          <w:rFonts w:ascii="Montserrat" w:eastAsia="Times New Roman" w:hAnsi="Montserrat" w:cs="Times New Roman"/>
          <w:color w:val="666666"/>
          <w:sz w:val="20"/>
          <w:szCs w:val="20"/>
          <w:lang w:eastAsia="en-GB"/>
        </w:rPr>
        <w:t>.</w:t>
      </w:r>
    </w:p>
    <w:p w14:paraId="66443124" w14:textId="77777777" w:rsidR="00DE0AF3" w:rsidRPr="00DE0AF3" w:rsidRDefault="00DE0AF3" w:rsidP="00DE0AF3">
      <w:pPr>
        <w:rPr>
          <w:rFonts w:ascii="Montserrat" w:eastAsia="Times New Roman" w:hAnsi="Montserrat" w:cs="Times New Roman"/>
          <w:kern w:val="0"/>
          <w:sz w:val="20"/>
          <w:szCs w:val="20"/>
          <w:lang w:eastAsia="en-GB"/>
          <w14:ligatures w14:val="none"/>
        </w:rPr>
      </w:pPr>
    </w:p>
    <w:p w14:paraId="3834D510" w14:textId="6F4C2BE2" w:rsidR="002A0D27" w:rsidRPr="002A0D27" w:rsidRDefault="002A0D27" w:rsidP="002A0D27">
      <w:pPr>
        <w:rPr>
          <w:rFonts w:ascii="Montserrat" w:eastAsia="Times New Roman" w:hAnsi="Montserrat" w:cs="Times New Roman"/>
          <w:kern w:val="0"/>
          <w:sz w:val="20"/>
          <w:szCs w:val="20"/>
          <w:lang w:eastAsia="en-GB"/>
          <w14:ligatures w14:val="none"/>
        </w:rPr>
      </w:pPr>
      <w:r w:rsidRPr="002A0D27">
        <w:rPr>
          <w:rFonts w:ascii="Montserrat" w:eastAsia="Times New Roman" w:hAnsi="Montserrat" w:cs="Times New Roman"/>
          <w:kern w:val="0"/>
          <w:sz w:val="20"/>
          <w:szCs w:val="20"/>
          <w:lang w:eastAsia="en-GB"/>
          <w14:ligatures w14:val="none"/>
        </w:rPr>
        <w:fldChar w:fldCharType="begin"/>
      </w:r>
      <w:r w:rsidRPr="002A0D27">
        <w:rPr>
          <w:rFonts w:ascii="Montserrat" w:eastAsia="Times New Roman" w:hAnsi="Montserrat" w:cs="Times New Roman"/>
          <w:kern w:val="0"/>
          <w:sz w:val="20"/>
          <w:szCs w:val="20"/>
          <w:lang w:eastAsia="en-GB"/>
          <w14:ligatures w14:val="none"/>
        </w:rPr>
        <w:instrText xml:space="preserve"> INCLUDEPICTURE "https://strainlabs.com/wp-content/uploads/2023/08/Michael_Fransson_test-bench_LR.png" \* MERGEFORMATINET </w:instrText>
      </w:r>
      <w:r w:rsidRPr="002A0D27">
        <w:rPr>
          <w:rFonts w:ascii="Montserrat" w:eastAsia="Times New Roman" w:hAnsi="Montserrat" w:cs="Times New Roman"/>
          <w:kern w:val="0"/>
          <w:sz w:val="20"/>
          <w:szCs w:val="20"/>
          <w:lang w:eastAsia="en-GB"/>
          <w14:ligatures w14:val="none"/>
        </w:rPr>
        <w:fldChar w:fldCharType="separate"/>
      </w:r>
      <w:r w:rsidRPr="002C5C34">
        <w:rPr>
          <w:rFonts w:ascii="Montserrat" w:eastAsia="Times New Roman" w:hAnsi="Montserrat" w:cs="Times New Roman"/>
          <w:noProof/>
          <w:kern w:val="0"/>
          <w:sz w:val="20"/>
          <w:szCs w:val="20"/>
          <w:lang w:eastAsia="en-GB"/>
          <w14:ligatures w14:val="none"/>
        </w:rPr>
        <w:drawing>
          <wp:anchor distT="0" distB="0" distL="114300" distR="114300" simplePos="0" relativeHeight="251658240" behindDoc="1" locked="0" layoutInCell="1" allowOverlap="1" wp14:anchorId="51F82874" wp14:editId="07F6DB2A">
            <wp:simplePos x="0" y="0"/>
            <wp:positionH relativeFrom="column">
              <wp:posOffset>0</wp:posOffset>
            </wp:positionH>
            <wp:positionV relativeFrom="paragraph">
              <wp:posOffset>2540</wp:posOffset>
            </wp:positionV>
            <wp:extent cx="2860040" cy="3462655"/>
            <wp:effectExtent l="0" t="0" r="0" b="4445"/>
            <wp:wrapTight wrapText="bothSides">
              <wp:wrapPolygon edited="0">
                <wp:start x="0" y="0"/>
                <wp:lineTo x="0" y="21549"/>
                <wp:lineTo x="21485" y="21549"/>
                <wp:lineTo x="21485" y="0"/>
                <wp:lineTo x="0" y="0"/>
              </wp:wrapPolygon>
            </wp:wrapTight>
            <wp:docPr id="134177300" name="Picture 134177300" descr="A person standing next to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300" name="Picture 2" descr="A person standing next to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346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D27">
        <w:rPr>
          <w:rFonts w:ascii="Montserrat" w:eastAsia="Times New Roman" w:hAnsi="Montserrat" w:cs="Times New Roman"/>
          <w:kern w:val="0"/>
          <w:sz w:val="20"/>
          <w:szCs w:val="20"/>
          <w:lang w:eastAsia="en-GB"/>
          <w14:ligatures w14:val="none"/>
        </w:rPr>
        <w:fldChar w:fldCharType="end"/>
      </w:r>
    </w:p>
    <w:p w14:paraId="100004A4" w14:textId="012952D6" w:rsidR="002A0D27" w:rsidRPr="002A0D27" w:rsidRDefault="002A0D27" w:rsidP="3632EEAE">
      <w:pPr>
        <w:shd w:val="clear" w:color="auto" w:fill="FFFFFF" w:themeFill="background1"/>
        <w:spacing w:before="100" w:beforeAutospacing="1" w:after="225"/>
        <w:rPr>
          <w:rFonts w:ascii="Montserrat" w:eastAsia="Times New Roman" w:hAnsi="Montserrat" w:cs="Times New Roman"/>
          <w:color w:val="666666"/>
          <w:sz w:val="20"/>
          <w:szCs w:val="20"/>
          <w:lang w:eastAsia="en-GB"/>
        </w:rPr>
      </w:pPr>
      <w:r w:rsidRPr="3632EEAE">
        <w:rPr>
          <w:rFonts w:ascii="Montserrat" w:eastAsia="Times New Roman" w:hAnsi="Montserrat" w:cs="Times New Roman"/>
          <w:i/>
          <w:iCs/>
          <w:color w:val="666666"/>
          <w:kern w:val="0"/>
          <w:sz w:val="20"/>
          <w:szCs w:val="20"/>
          <w:lang w:eastAsia="en-GB"/>
          <w14:ligatures w14:val="none"/>
        </w:rPr>
        <w:t>“Technically, we were able to use the same sensor as in the smaller sizes, with some minor software adjustments. We have tested the new sizes internally and with external partners and verified that the resolution and capabilities of these new sizes meet our high expectations” continuous Michael Fransson.</w:t>
      </w:r>
    </w:p>
    <w:p w14:paraId="12DAEE91" w14:textId="164059D6" w:rsidR="00092E75" w:rsidRDefault="00092E75">
      <w:pPr>
        <w:rPr>
          <w:rFonts w:ascii="Montserrat" w:hAnsi="Montserrat"/>
          <w:sz w:val="20"/>
          <w:szCs w:val="20"/>
        </w:rPr>
      </w:pPr>
    </w:p>
    <w:p w14:paraId="3E8E6411" w14:textId="77777777" w:rsidR="00C32917" w:rsidRDefault="00C32917">
      <w:pPr>
        <w:rPr>
          <w:rFonts w:ascii="Montserrat" w:hAnsi="Montserrat"/>
          <w:sz w:val="20"/>
          <w:szCs w:val="20"/>
        </w:rPr>
      </w:pPr>
    </w:p>
    <w:p w14:paraId="1375511A" w14:textId="77777777" w:rsidR="00C32917" w:rsidRDefault="00C32917">
      <w:pPr>
        <w:rPr>
          <w:rFonts w:ascii="Montserrat" w:hAnsi="Montserrat"/>
          <w:sz w:val="20"/>
          <w:szCs w:val="20"/>
        </w:rPr>
      </w:pPr>
    </w:p>
    <w:p w14:paraId="39B10068" w14:textId="77777777" w:rsidR="00C32917" w:rsidRDefault="00C32917">
      <w:pPr>
        <w:rPr>
          <w:rFonts w:ascii="Montserrat" w:hAnsi="Montserrat"/>
          <w:sz w:val="20"/>
          <w:szCs w:val="20"/>
        </w:rPr>
      </w:pPr>
    </w:p>
    <w:p w14:paraId="25DAB936" w14:textId="77777777" w:rsidR="00C32917" w:rsidRDefault="00C32917">
      <w:pPr>
        <w:rPr>
          <w:rFonts w:ascii="Montserrat" w:hAnsi="Montserrat"/>
          <w:sz w:val="20"/>
          <w:szCs w:val="20"/>
        </w:rPr>
      </w:pPr>
    </w:p>
    <w:p w14:paraId="45B3C07D" w14:textId="77777777" w:rsidR="00C32917" w:rsidRDefault="00C32917">
      <w:pPr>
        <w:rPr>
          <w:rFonts w:ascii="Montserrat" w:hAnsi="Montserrat"/>
          <w:sz w:val="20"/>
          <w:szCs w:val="20"/>
        </w:rPr>
      </w:pPr>
    </w:p>
    <w:p w14:paraId="559D7DC4" w14:textId="77777777" w:rsidR="00C32917" w:rsidRDefault="00C32917">
      <w:pPr>
        <w:rPr>
          <w:rFonts w:ascii="Montserrat" w:hAnsi="Montserrat"/>
          <w:sz w:val="20"/>
          <w:szCs w:val="20"/>
        </w:rPr>
      </w:pPr>
    </w:p>
    <w:p w14:paraId="7E2A58E8" w14:textId="77777777" w:rsidR="00C32917" w:rsidRDefault="00C32917">
      <w:pPr>
        <w:rPr>
          <w:rFonts w:ascii="Montserrat" w:hAnsi="Montserrat"/>
          <w:sz w:val="20"/>
          <w:szCs w:val="20"/>
        </w:rPr>
      </w:pPr>
    </w:p>
    <w:p w14:paraId="0CCE728A" w14:textId="77777777" w:rsidR="00C32917" w:rsidRDefault="00C32917">
      <w:pPr>
        <w:rPr>
          <w:rFonts w:ascii="Montserrat" w:hAnsi="Montserrat"/>
          <w:sz w:val="20"/>
          <w:szCs w:val="20"/>
        </w:rPr>
      </w:pPr>
    </w:p>
    <w:p w14:paraId="70A9D451" w14:textId="77777777" w:rsidR="00C32917" w:rsidRDefault="00C32917">
      <w:pPr>
        <w:rPr>
          <w:rFonts w:ascii="Montserrat" w:hAnsi="Montserrat"/>
          <w:sz w:val="20"/>
          <w:szCs w:val="20"/>
        </w:rPr>
      </w:pPr>
    </w:p>
    <w:p w14:paraId="2E37E0FC" w14:textId="77777777" w:rsidR="00C32917" w:rsidRDefault="00C32917">
      <w:pPr>
        <w:rPr>
          <w:rFonts w:ascii="Montserrat" w:hAnsi="Montserrat"/>
          <w:sz w:val="20"/>
          <w:szCs w:val="20"/>
        </w:rPr>
      </w:pPr>
    </w:p>
    <w:p w14:paraId="28930195" w14:textId="77777777" w:rsidR="00C32917" w:rsidRDefault="00C32917">
      <w:pPr>
        <w:rPr>
          <w:rFonts w:ascii="Montserrat" w:hAnsi="Montserrat"/>
          <w:sz w:val="20"/>
          <w:szCs w:val="20"/>
        </w:rPr>
      </w:pPr>
    </w:p>
    <w:p w14:paraId="4C697BF9" w14:textId="77777777" w:rsidR="00C32917" w:rsidRPr="00092E75" w:rsidRDefault="00C32917">
      <w:pPr>
        <w:rPr>
          <w:rFonts w:ascii="Montserrat" w:hAnsi="Montserrat"/>
          <w:sz w:val="20"/>
          <w:szCs w:val="20"/>
        </w:rPr>
      </w:pPr>
    </w:p>
    <w:p w14:paraId="7838A761" w14:textId="48ACD581" w:rsidR="002C5C34" w:rsidRPr="00092E75" w:rsidRDefault="002C5C34" w:rsidP="002C5C34">
      <w:pPr>
        <w:pStyle w:val="Heading4"/>
        <w:shd w:val="clear" w:color="auto" w:fill="FFFFFF"/>
        <w:spacing w:line="264" w:lineRule="atLeast"/>
        <w:rPr>
          <w:rFonts w:ascii="Montserrat" w:hAnsi="Montserrat" w:cs="Arial"/>
          <w:i w:val="0"/>
          <w:iCs w:val="0"/>
          <w:color w:val="000000" w:themeColor="text1"/>
          <w:sz w:val="20"/>
          <w:szCs w:val="20"/>
        </w:rPr>
      </w:pPr>
      <w:r w:rsidRPr="00092E75">
        <w:rPr>
          <w:rStyle w:val="Strong"/>
          <w:rFonts w:ascii="Montserrat" w:hAnsi="Montserrat" w:cs="Arial"/>
          <w:i w:val="0"/>
          <w:iCs w:val="0"/>
          <w:color w:val="000000" w:themeColor="text1"/>
          <w:sz w:val="20"/>
          <w:szCs w:val="20"/>
        </w:rPr>
        <w:t>Strainlabs scalable IoT invention</w:t>
      </w:r>
    </w:p>
    <w:p w14:paraId="307A34D1" w14:textId="792B8AF2" w:rsidR="002C5C34" w:rsidRPr="002C5C34" w:rsidRDefault="002C5C34" w:rsidP="002C5C34">
      <w:pPr>
        <w:pStyle w:val="NormalWeb"/>
        <w:shd w:val="clear" w:color="auto" w:fill="FFFFFF"/>
        <w:spacing w:after="225" w:afterAutospacing="0"/>
        <w:rPr>
          <w:rFonts w:ascii="Montserrat" w:hAnsi="Montserrat"/>
          <w:color w:val="666666"/>
          <w:sz w:val="20"/>
          <w:szCs w:val="20"/>
        </w:rPr>
      </w:pPr>
      <w:r w:rsidRPr="002C5C34">
        <w:rPr>
          <w:rFonts w:ascii="Montserrat" w:hAnsi="Montserrat"/>
          <w:color w:val="666666"/>
          <w:sz w:val="20"/>
          <w:szCs w:val="20"/>
        </w:rPr>
        <w:t>One significant advantage of Strainlabs’ sensor technology is its scalability across the M10 to M27 range. By utilizing the same PCB and components, production costs can be reduced as the quantities produced scales up – in spite of the advanced components and high tech included in each individual Strainlabs Bolt. Furthermore, the hardware and software used in the new bolt sizes offer exceptional precision and accuracy, significantly higher compared to commonly used solutions on the market for measuring preload.</w:t>
      </w:r>
    </w:p>
    <w:p w14:paraId="5B490413" w14:textId="54D61DAF" w:rsidR="002C5C34" w:rsidRDefault="002C5C34" w:rsidP="7E06CCA8">
      <w:pPr>
        <w:pStyle w:val="NormalWeb"/>
        <w:shd w:val="clear" w:color="auto" w:fill="FFFFFF" w:themeFill="background1"/>
        <w:spacing w:after="225" w:afterAutospacing="0"/>
        <w:rPr>
          <w:rFonts w:ascii="Montserrat" w:hAnsi="Montserrat"/>
          <w:color w:val="666666"/>
          <w:sz w:val="20"/>
          <w:szCs w:val="20"/>
        </w:rPr>
      </w:pPr>
      <w:r w:rsidRPr="3632EEAE">
        <w:rPr>
          <w:rFonts w:ascii="Montserrat" w:hAnsi="Montserrat"/>
          <w:color w:val="666666"/>
          <w:sz w:val="20"/>
          <w:szCs w:val="20"/>
        </w:rPr>
        <w:t>Strainlabs plans to continue expanding its bolt size range and make adjustments to accommodate the industry’s need for digitalization of bolted joints independent of application. Csaba Madru, CEO of Strainlabs, explained, “Our current technology has already been tested with even bigger bolts sizes and we have the competence and resources to explore further possibilities should a customer with such needs approach us.”</w:t>
      </w:r>
    </w:p>
    <w:p w14:paraId="4D3C603F" w14:textId="6D470699" w:rsidR="002C5C34" w:rsidRPr="00C32917" w:rsidRDefault="00092E75" w:rsidP="3632EEAE">
      <w:pPr>
        <w:pStyle w:val="NormalWeb"/>
        <w:shd w:val="clear" w:color="auto" w:fill="FFFFFF" w:themeFill="background1"/>
        <w:spacing w:after="225" w:afterAutospacing="0"/>
      </w:pPr>
      <w:r w:rsidRPr="002C5C34">
        <w:rPr>
          <w:rFonts w:ascii="Montserrat" w:hAnsi="Montserrat"/>
          <w:noProof/>
          <w:sz w:val="20"/>
          <w:szCs w:val="20"/>
        </w:rPr>
        <w:drawing>
          <wp:anchor distT="0" distB="0" distL="114300" distR="114300" simplePos="0" relativeHeight="251658241" behindDoc="1" locked="0" layoutInCell="1" allowOverlap="1" wp14:anchorId="25CC0AD1" wp14:editId="58D5102B">
            <wp:simplePos x="0" y="0"/>
            <wp:positionH relativeFrom="column">
              <wp:posOffset>-50800</wp:posOffset>
            </wp:positionH>
            <wp:positionV relativeFrom="paragraph">
              <wp:posOffset>137795</wp:posOffset>
            </wp:positionV>
            <wp:extent cx="2091055" cy="2091055"/>
            <wp:effectExtent l="0" t="0" r="4445" b="4445"/>
            <wp:wrapSquare wrapText="bothSides"/>
            <wp:docPr id="960759768" name="Picture 960759768" descr="A person holding a bolt and n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59768" name="Picture 3" descr="A person holding a bolt and nu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055"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sz w:val="20"/>
          <w:szCs w:val="20"/>
        </w:rPr>
        <w:br/>
      </w:r>
      <w:r w:rsidR="002C5C34" w:rsidRPr="002C5C34">
        <w:rPr>
          <w:rFonts w:ascii="Montserrat" w:hAnsi="Montserrat"/>
          <w:sz w:val="20"/>
          <w:szCs w:val="20"/>
        </w:rPr>
        <w:fldChar w:fldCharType="begin"/>
      </w:r>
      <w:r w:rsidR="002C5C34" w:rsidRPr="002C5C34">
        <w:rPr>
          <w:rFonts w:ascii="Montserrat" w:hAnsi="Montserrat"/>
          <w:sz w:val="20"/>
          <w:szCs w:val="20"/>
        </w:rPr>
        <w:instrText xml:space="preserve"> INCLUDEPICTURE "https://strainlabs.com/wp-content/uploads/2023/08/New-sizes_blog.jpg" \* MERGEFORMATINET </w:instrText>
      </w:r>
      <w:r w:rsidR="00000000">
        <w:rPr>
          <w:rFonts w:ascii="Montserrat" w:hAnsi="Montserrat"/>
          <w:sz w:val="20"/>
          <w:szCs w:val="20"/>
        </w:rPr>
        <w:fldChar w:fldCharType="separate"/>
      </w:r>
      <w:r w:rsidR="002C5C34" w:rsidRPr="002C5C34">
        <w:rPr>
          <w:rFonts w:ascii="Montserrat" w:hAnsi="Montserrat"/>
          <w:sz w:val="20"/>
          <w:szCs w:val="20"/>
        </w:rPr>
        <w:fldChar w:fldCharType="end"/>
      </w:r>
      <w:r w:rsidR="002C5C34" w:rsidRPr="002C5C34">
        <w:rPr>
          <w:rFonts w:ascii="Montserrat" w:hAnsi="Montserrat"/>
          <w:b/>
          <w:bCs/>
          <w:color w:val="666666"/>
          <w:sz w:val="20"/>
          <w:szCs w:val="20"/>
        </w:rPr>
        <w:t>About Strainlabs</w:t>
      </w:r>
    </w:p>
    <w:p w14:paraId="7618B497" w14:textId="3FB7EB55" w:rsidR="002C5C34" w:rsidRPr="002C5C34" w:rsidRDefault="002C5C34" w:rsidP="7E06CCA8">
      <w:pPr>
        <w:shd w:val="clear" w:color="auto" w:fill="FFFFFF" w:themeFill="background1"/>
        <w:spacing w:before="100" w:beforeAutospacing="1" w:after="225"/>
        <w:rPr>
          <w:rFonts w:ascii="Montserrat" w:eastAsia="Times New Roman" w:hAnsi="Montserrat" w:cs="Times New Roman"/>
          <w:i/>
          <w:iCs/>
          <w:color w:val="666666"/>
          <w:kern w:val="0"/>
          <w:sz w:val="20"/>
          <w:szCs w:val="20"/>
          <w:lang w:eastAsia="en-GB"/>
          <w14:ligatures w14:val="none"/>
        </w:rPr>
      </w:pPr>
      <w:r w:rsidRPr="7E06CCA8">
        <w:rPr>
          <w:rFonts w:ascii="Montserrat" w:eastAsia="Times New Roman" w:hAnsi="Montserrat" w:cs="Times New Roman"/>
          <w:i/>
          <w:iCs/>
          <w:color w:val="666666"/>
          <w:kern w:val="0"/>
          <w:sz w:val="20"/>
          <w:szCs w:val="20"/>
          <w:lang w:eastAsia="en-GB"/>
          <w14:ligatures w14:val="none"/>
        </w:rPr>
        <w:t xml:space="preserve">The IndTech company Strainlabs has developed the world’s first CE-market IoT system which utilize bolts with an integrated sensor to automatically monitor machines and applications. The solution is available to digitalize maintenance routines and issue warnings before failures occur. </w:t>
      </w:r>
      <w:r w:rsidR="19F3E9D2" w:rsidRPr="7E06CCA8">
        <w:rPr>
          <w:rFonts w:ascii="Montserrat" w:eastAsia="Times New Roman" w:hAnsi="Montserrat" w:cs="Times New Roman"/>
          <w:i/>
          <w:iCs/>
          <w:color w:val="666666"/>
          <w:kern w:val="0"/>
          <w:sz w:val="20"/>
          <w:szCs w:val="20"/>
          <w:lang w:eastAsia="en-GB"/>
          <w14:ligatures w14:val="none"/>
        </w:rPr>
        <w:t xml:space="preserve">Strainlabs </w:t>
      </w:r>
      <w:r w:rsidRPr="7E06CCA8">
        <w:rPr>
          <w:rFonts w:ascii="Montserrat" w:eastAsia="Times New Roman" w:hAnsi="Montserrat" w:cs="Times New Roman"/>
          <w:i/>
          <w:iCs/>
          <w:color w:val="666666"/>
          <w:kern w:val="0"/>
          <w:sz w:val="20"/>
          <w:szCs w:val="20"/>
          <w:lang w:eastAsia="en-GB"/>
          <w14:ligatures w14:val="none"/>
        </w:rPr>
        <w:t xml:space="preserve">complete end-to-end IoT system jacks into existing maintenance routines </w:t>
      </w:r>
      <w:r w:rsidR="5A08CB93" w:rsidRPr="7E06CCA8">
        <w:rPr>
          <w:rFonts w:ascii="Montserrat" w:eastAsia="Times New Roman" w:hAnsi="Montserrat" w:cs="Times New Roman"/>
          <w:i/>
          <w:iCs/>
          <w:color w:val="666666"/>
          <w:kern w:val="0"/>
          <w:sz w:val="20"/>
          <w:szCs w:val="20"/>
          <w:lang w:eastAsia="en-GB"/>
          <w14:ligatures w14:val="none"/>
        </w:rPr>
        <w:t>and the</w:t>
      </w:r>
      <w:r w:rsidRPr="7E06CCA8">
        <w:rPr>
          <w:rFonts w:ascii="Montserrat" w:eastAsia="Times New Roman" w:hAnsi="Montserrat" w:cs="Times New Roman"/>
          <w:i/>
          <w:iCs/>
          <w:color w:val="666666"/>
          <w:kern w:val="0"/>
          <w:sz w:val="20"/>
          <w:szCs w:val="20"/>
          <w:lang w:eastAsia="en-GB"/>
          <w14:ligatures w14:val="none"/>
        </w:rPr>
        <w:t xml:space="preserve"> innovative bolt preload solution</w:t>
      </w:r>
      <w:r w:rsidR="35F38890" w:rsidRPr="7E06CCA8">
        <w:rPr>
          <w:rFonts w:ascii="Montserrat" w:eastAsia="Times New Roman" w:hAnsi="Montserrat" w:cs="Times New Roman"/>
          <w:i/>
          <w:iCs/>
          <w:color w:val="666666"/>
          <w:kern w:val="0"/>
          <w:sz w:val="20"/>
          <w:szCs w:val="20"/>
          <w:lang w:eastAsia="en-GB"/>
          <w14:ligatures w14:val="none"/>
        </w:rPr>
        <w:t xml:space="preserve"> support industrial digitalization in a wide range of segments. </w:t>
      </w:r>
    </w:p>
    <w:sectPr w:rsidR="002C5C34" w:rsidRPr="002C5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70"/>
    <w:rsid w:val="00092E75"/>
    <w:rsid w:val="000F4506"/>
    <w:rsid w:val="001002C1"/>
    <w:rsid w:val="002A0D27"/>
    <w:rsid w:val="002C5C34"/>
    <w:rsid w:val="004D0485"/>
    <w:rsid w:val="004F3459"/>
    <w:rsid w:val="0062452E"/>
    <w:rsid w:val="00685D8A"/>
    <w:rsid w:val="00913FDF"/>
    <w:rsid w:val="00AE4E2B"/>
    <w:rsid w:val="00AF385C"/>
    <w:rsid w:val="00B90B85"/>
    <w:rsid w:val="00BB1A70"/>
    <w:rsid w:val="00C32917"/>
    <w:rsid w:val="00C6388E"/>
    <w:rsid w:val="00DA4DFF"/>
    <w:rsid w:val="00DE0AF3"/>
    <w:rsid w:val="0257917C"/>
    <w:rsid w:val="04005229"/>
    <w:rsid w:val="0A6F93AD"/>
    <w:rsid w:val="0B204C5C"/>
    <w:rsid w:val="0B7AAA6E"/>
    <w:rsid w:val="0C262C8E"/>
    <w:rsid w:val="0CA236A5"/>
    <w:rsid w:val="0CAE6EB6"/>
    <w:rsid w:val="0D8E0C12"/>
    <w:rsid w:val="0D8F2062"/>
    <w:rsid w:val="10D3476C"/>
    <w:rsid w:val="15F7470B"/>
    <w:rsid w:val="16A4B66D"/>
    <w:rsid w:val="18FEEB2B"/>
    <w:rsid w:val="19F3E9D2"/>
    <w:rsid w:val="1E97F2CF"/>
    <w:rsid w:val="21C2A345"/>
    <w:rsid w:val="228FDDAA"/>
    <w:rsid w:val="2392469F"/>
    <w:rsid w:val="24C20CE3"/>
    <w:rsid w:val="277D216A"/>
    <w:rsid w:val="2CD3B9F5"/>
    <w:rsid w:val="2E61A6AD"/>
    <w:rsid w:val="2FCBFB4E"/>
    <w:rsid w:val="2FFFE89A"/>
    <w:rsid w:val="30A3437F"/>
    <w:rsid w:val="32D97A4E"/>
    <w:rsid w:val="35F38890"/>
    <w:rsid w:val="3632EEAE"/>
    <w:rsid w:val="36A7EDA7"/>
    <w:rsid w:val="3920EE93"/>
    <w:rsid w:val="392F9375"/>
    <w:rsid w:val="3AFD35B5"/>
    <w:rsid w:val="3D9D5567"/>
    <w:rsid w:val="3DA1E6AC"/>
    <w:rsid w:val="3F297159"/>
    <w:rsid w:val="4041DFA1"/>
    <w:rsid w:val="45DBA849"/>
    <w:rsid w:val="46160403"/>
    <w:rsid w:val="481EC514"/>
    <w:rsid w:val="4D711AF4"/>
    <w:rsid w:val="4F4E6E36"/>
    <w:rsid w:val="50EB30DB"/>
    <w:rsid w:val="5131A823"/>
    <w:rsid w:val="5243CBB2"/>
    <w:rsid w:val="58133B6D"/>
    <w:rsid w:val="595D2B6A"/>
    <w:rsid w:val="5A08CB93"/>
    <w:rsid w:val="5E3FE4F3"/>
    <w:rsid w:val="61B43990"/>
    <w:rsid w:val="684ED5E6"/>
    <w:rsid w:val="6863671F"/>
    <w:rsid w:val="6BEE982E"/>
    <w:rsid w:val="6E2ED4C3"/>
    <w:rsid w:val="6ED2F53C"/>
    <w:rsid w:val="6EFCD995"/>
    <w:rsid w:val="6FEDDBA9"/>
    <w:rsid w:val="7E06CCA8"/>
    <w:rsid w:val="7E19F71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2008"/>
  <w15:chartTrackingRefBased/>
  <w15:docId w15:val="{46345022-58DE-A145-A883-E1D58B7C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F450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next w:val="Normal"/>
    <w:link w:val="Heading4Char"/>
    <w:uiPriority w:val="9"/>
    <w:semiHidden/>
    <w:unhideWhenUsed/>
    <w:qFormat/>
    <w:rsid w:val="002C5C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450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0F450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E0AF3"/>
    <w:rPr>
      <w:color w:val="0000FF"/>
      <w:u w:val="single"/>
    </w:rPr>
  </w:style>
  <w:style w:type="character" w:styleId="Emphasis">
    <w:name w:val="Emphasis"/>
    <w:basedOn w:val="DefaultParagraphFont"/>
    <w:uiPriority w:val="20"/>
    <w:qFormat/>
    <w:rsid w:val="002A0D27"/>
    <w:rPr>
      <w:i/>
      <w:iCs/>
    </w:rPr>
  </w:style>
  <w:style w:type="character" w:customStyle="1" w:styleId="Heading4Char">
    <w:name w:val="Heading 4 Char"/>
    <w:basedOn w:val="DefaultParagraphFont"/>
    <w:link w:val="Heading4"/>
    <w:uiPriority w:val="9"/>
    <w:semiHidden/>
    <w:rsid w:val="002C5C3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C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6514">
      <w:bodyDiv w:val="1"/>
      <w:marLeft w:val="0"/>
      <w:marRight w:val="0"/>
      <w:marTop w:val="0"/>
      <w:marBottom w:val="0"/>
      <w:divBdr>
        <w:top w:val="none" w:sz="0" w:space="0" w:color="auto"/>
        <w:left w:val="none" w:sz="0" w:space="0" w:color="auto"/>
        <w:bottom w:val="none" w:sz="0" w:space="0" w:color="auto"/>
        <w:right w:val="none" w:sz="0" w:space="0" w:color="auto"/>
      </w:divBdr>
    </w:div>
    <w:div w:id="668948016">
      <w:bodyDiv w:val="1"/>
      <w:marLeft w:val="0"/>
      <w:marRight w:val="0"/>
      <w:marTop w:val="0"/>
      <w:marBottom w:val="0"/>
      <w:divBdr>
        <w:top w:val="none" w:sz="0" w:space="0" w:color="auto"/>
        <w:left w:val="none" w:sz="0" w:space="0" w:color="auto"/>
        <w:bottom w:val="none" w:sz="0" w:space="0" w:color="auto"/>
        <w:right w:val="none" w:sz="0" w:space="0" w:color="auto"/>
      </w:divBdr>
    </w:div>
    <w:div w:id="800537421">
      <w:bodyDiv w:val="1"/>
      <w:marLeft w:val="0"/>
      <w:marRight w:val="0"/>
      <w:marTop w:val="0"/>
      <w:marBottom w:val="0"/>
      <w:divBdr>
        <w:top w:val="none" w:sz="0" w:space="0" w:color="auto"/>
        <w:left w:val="none" w:sz="0" w:space="0" w:color="auto"/>
        <w:bottom w:val="none" w:sz="0" w:space="0" w:color="auto"/>
        <w:right w:val="none" w:sz="0" w:space="0" w:color="auto"/>
      </w:divBdr>
      <w:divsChild>
        <w:div w:id="1747995778">
          <w:marLeft w:val="0"/>
          <w:marRight w:val="0"/>
          <w:marTop w:val="0"/>
          <w:marBottom w:val="0"/>
          <w:divBdr>
            <w:top w:val="none" w:sz="0" w:space="0" w:color="auto"/>
            <w:left w:val="none" w:sz="0" w:space="0" w:color="auto"/>
            <w:bottom w:val="none" w:sz="0" w:space="0" w:color="auto"/>
            <w:right w:val="none" w:sz="0" w:space="0" w:color="auto"/>
          </w:divBdr>
        </w:div>
      </w:divsChild>
    </w:div>
    <w:div w:id="951783974">
      <w:bodyDiv w:val="1"/>
      <w:marLeft w:val="0"/>
      <w:marRight w:val="0"/>
      <w:marTop w:val="0"/>
      <w:marBottom w:val="0"/>
      <w:divBdr>
        <w:top w:val="none" w:sz="0" w:space="0" w:color="auto"/>
        <w:left w:val="none" w:sz="0" w:space="0" w:color="auto"/>
        <w:bottom w:val="none" w:sz="0" w:space="0" w:color="auto"/>
        <w:right w:val="none" w:sz="0" w:space="0" w:color="auto"/>
      </w:divBdr>
      <w:divsChild>
        <w:div w:id="1782215496">
          <w:marLeft w:val="0"/>
          <w:marRight w:val="0"/>
          <w:marTop w:val="0"/>
          <w:marBottom w:val="0"/>
          <w:divBdr>
            <w:top w:val="none" w:sz="0" w:space="0" w:color="auto"/>
            <w:left w:val="none" w:sz="0" w:space="0" w:color="auto"/>
            <w:bottom w:val="none" w:sz="0" w:space="0" w:color="auto"/>
            <w:right w:val="none" w:sz="0" w:space="0" w:color="auto"/>
          </w:divBdr>
          <w:divsChild>
            <w:div w:id="1600144141">
              <w:marLeft w:val="0"/>
              <w:marRight w:val="0"/>
              <w:marTop w:val="0"/>
              <w:marBottom w:val="0"/>
              <w:divBdr>
                <w:top w:val="none" w:sz="0" w:space="0" w:color="auto"/>
                <w:left w:val="none" w:sz="0" w:space="0" w:color="auto"/>
                <w:bottom w:val="none" w:sz="0" w:space="0" w:color="auto"/>
                <w:right w:val="none" w:sz="0" w:space="0" w:color="auto"/>
              </w:divBdr>
            </w:div>
          </w:divsChild>
        </w:div>
        <w:div w:id="1925217354">
          <w:marLeft w:val="0"/>
          <w:marRight w:val="0"/>
          <w:marTop w:val="0"/>
          <w:marBottom w:val="225"/>
          <w:divBdr>
            <w:top w:val="none" w:sz="0" w:space="0" w:color="auto"/>
            <w:left w:val="none" w:sz="0" w:space="0" w:color="auto"/>
            <w:bottom w:val="none" w:sz="0" w:space="0" w:color="auto"/>
            <w:right w:val="none" w:sz="0" w:space="0" w:color="auto"/>
          </w:divBdr>
          <w:divsChild>
            <w:div w:id="833839420">
              <w:marLeft w:val="0"/>
              <w:marRight w:val="4138"/>
              <w:marTop w:val="0"/>
              <w:marBottom w:val="0"/>
              <w:divBdr>
                <w:top w:val="none" w:sz="0" w:space="0" w:color="auto"/>
                <w:left w:val="none" w:sz="0" w:space="0" w:color="auto"/>
                <w:bottom w:val="none" w:sz="0" w:space="0" w:color="auto"/>
                <w:right w:val="none" w:sz="0" w:space="0" w:color="auto"/>
              </w:divBdr>
            </w:div>
          </w:divsChild>
        </w:div>
      </w:divsChild>
    </w:div>
    <w:div w:id="1226572081">
      <w:bodyDiv w:val="1"/>
      <w:marLeft w:val="0"/>
      <w:marRight w:val="0"/>
      <w:marTop w:val="0"/>
      <w:marBottom w:val="0"/>
      <w:divBdr>
        <w:top w:val="none" w:sz="0" w:space="0" w:color="auto"/>
        <w:left w:val="none" w:sz="0" w:space="0" w:color="auto"/>
        <w:bottom w:val="none" w:sz="0" w:space="0" w:color="auto"/>
        <w:right w:val="none" w:sz="0" w:space="0" w:color="auto"/>
      </w:divBdr>
    </w:div>
    <w:div w:id="2034838254">
      <w:bodyDiv w:val="1"/>
      <w:marLeft w:val="0"/>
      <w:marRight w:val="0"/>
      <w:marTop w:val="0"/>
      <w:marBottom w:val="0"/>
      <w:divBdr>
        <w:top w:val="none" w:sz="0" w:space="0" w:color="auto"/>
        <w:left w:val="none" w:sz="0" w:space="0" w:color="auto"/>
        <w:bottom w:val="none" w:sz="0" w:space="0" w:color="auto"/>
        <w:right w:val="none" w:sz="0" w:space="0" w:color="auto"/>
      </w:divBdr>
      <w:divsChild>
        <w:div w:id="185849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41E345BF7DC41A991CA71FEA40E1D" ma:contentTypeVersion="18" ma:contentTypeDescription="Create a new document." ma:contentTypeScope="" ma:versionID="b6449066dcdf2dea34240def0507b8a7">
  <xsd:schema xmlns:xsd="http://www.w3.org/2001/XMLSchema" xmlns:xs="http://www.w3.org/2001/XMLSchema" xmlns:p="http://schemas.microsoft.com/office/2006/metadata/properties" xmlns:ns2="cf51048e-8fdd-4085-b1f0-4336a422d38d" xmlns:ns3="842f319d-82ea-4be3-8dea-43ed4fe141d2" targetNamespace="http://schemas.microsoft.com/office/2006/metadata/properties" ma:root="true" ma:fieldsID="e221085f648dd9f19defc9a79c5175d8" ns2:_="" ns3:_="">
    <xsd:import namespace="cf51048e-8fdd-4085-b1f0-4336a422d38d"/>
    <xsd:import namespace="842f319d-82ea-4be3-8dea-43ed4fe14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1048e-8fdd-4085-b1f0-4336a422d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63dbe4-976a-4ba9-bf88-6933a6afaa3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f319d-82ea-4be3-8dea-43ed4fe141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314ca1-5c66-487a-8da6-041abbeb05fa}" ma:internalName="TaxCatchAll" ma:showField="CatchAllData" ma:web="842f319d-82ea-4be3-8dea-43ed4fe14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4492F-19C0-4D65-998A-5C62FDF97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1048e-8fdd-4085-b1f0-4336a422d38d"/>
    <ds:schemaRef ds:uri="842f319d-82ea-4be3-8dea-43ed4fe1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BA245-6B9B-4B7A-8B29-59BAA66A6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3165</Characters>
  <Application>Microsoft Office Word</Application>
  <DocSecurity>4</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Esberg Lagerstedt</dc:creator>
  <cp:keywords/>
  <dc:description/>
  <cp:lastModifiedBy>Carin Lagerstedt</cp:lastModifiedBy>
  <cp:revision>17</cp:revision>
  <dcterms:created xsi:type="dcterms:W3CDTF">2023-08-25T12:03:00Z</dcterms:created>
  <dcterms:modified xsi:type="dcterms:W3CDTF">2023-09-05T09:31:00Z</dcterms:modified>
</cp:coreProperties>
</file>